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2F77" w14:textId="77777777" w:rsidR="00F12AB4" w:rsidRDefault="00F12AB4" w:rsidP="00E247B9">
      <w:pPr>
        <w:ind w:left="720" w:firstLine="720"/>
        <w:jc w:val="center"/>
        <w:rPr>
          <w:rFonts w:ascii="Cambria" w:hAnsi="Cambria" w:cs="Arial"/>
          <w:b/>
          <w:sz w:val="28"/>
          <w:szCs w:val="28"/>
        </w:rPr>
      </w:pPr>
    </w:p>
    <w:p w14:paraId="1622FD44" w14:textId="2B8C119B" w:rsidR="00E247B9" w:rsidRPr="006D17A9" w:rsidRDefault="00E247B9" w:rsidP="00E247B9">
      <w:pPr>
        <w:ind w:left="720" w:firstLine="720"/>
        <w:jc w:val="center"/>
        <w:rPr>
          <w:rFonts w:ascii="Cambria" w:hAnsi="Cambria" w:cs="Arial"/>
          <w:b/>
          <w:sz w:val="28"/>
          <w:szCs w:val="28"/>
        </w:rPr>
      </w:pPr>
      <w:r w:rsidRPr="006D17A9">
        <w:rPr>
          <w:rFonts w:ascii="Cambria" w:hAnsi="Cambria" w:cs="Arial"/>
          <w:b/>
          <w:sz w:val="28"/>
          <w:szCs w:val="28"/>
        </w:rPr>
        <w:t>Renaissance Music Academy of Virginia</w:t>
      </w:r>
    </w:p>
    <w:p w14:paraId="575ACD8D" w14:textId="77777777" w:rsidR="00E247B9" w:rsidRPr="006D17A9" w:rsidRDefault="00E247B9" w:rsidP="00E247B9">
      <w:pPr>
        <w:jc w:val="center"/>
        <w:rPr>
          <w:rFonts w:ascii="Cambria" w:hAnsi="Cambria" w:cs="Arial"/>
          <w:b/>
          <w:sz w:val="28"/>
          <w:szCs w:val="28"/>
        </w:rPr>
      </w:pPr>
      <w:r w:rsidRPr="006D17A9">
        <w:rPr>
          <w:rFonts w:ascii="Cambria" w:hAnsi="Cambria" w:cs="Arial"/>
          <w:b/>
          <w:sz w:val="28"/>
          <w:szCs w:val="28"/>
        </w:rPr>
        <w:t>Calendar of Events</w:t>
      </w:r>
    </w:p>
    <w:p w14:paraId="518C8EBC" w14:textId="3CC704D4" w:rsidR="00E247B9" w:rsidRPr="006D17A9" w:rsidRDefault="00E247B9" w:rsidP="00E247B9">
      <w:pPr>
        <w:jc w:val="center"/>
        <w:rPr>
          <w:rFonts w:ascii="Cambria" w:hAnsi="Cambria" w:cs="Arial"/>
          <w:b/>
          <w:sz w:val="28"/>
          <w:szCs w:val="28"/>
        </w:rPr>
      </w:pPr>
      <w:r w:rsidRPr="006D17A9">
        <w:rPr>
          <w:rFonts w:ascii="Cambria" w:hAnsi="Cambria" w:cs="Arial"/>
          <w:b/>
          <w:sz w:val="28"/>
          <w:szCs w:val="28"/>
        </w:rPr>
        <w:t>Semester 1, 202</w:t>
      </w:r>
      <w:r>
        <w:rPr>
          <w:rFonts w:ascii="Cambria" w:hAnsi="Cambria" w:cs="Arial"/>
          <w:b/>
          <w:sz w:val="28"/>
          <w:szCs w:val="28"/>
        </w:rPr>
        <w:t>4</w:t>
      </w:r>
      <w:r w:rsidRPr="006D17A9">
        <w:rPr>
          <w:rFonts w:ascii="Cambria" w:hAnsi="Cambria" w:cs="Arial"/>
          <w:b/>
          <w:sz w:val="28"/>
          <w:szCs w:val="28"/>
        </w:rPr>
        <w:t>-202</w:t>
      </w:r>
      <w:r>
        <w:rPr>
          <w:rFonts w:ascii="Cambria" w:hAnsi="Cambria" w:cs="Arial"/>
          <w:b/>
          <w:sz w:val="28"/>
          <w:szCs w:val="28"/>
        </w:rPr>
        <w:t>5</w:t>
      </w:r>
    </w:p>
    <w:p w14:paraId="184CAD72" w14:textId="77777777" w:rsidR="00E247B9" w:rsidRDefault="00E247B9" w:rsidP="00E247B9">
      <w:pPr>
        <w:rPr>
          <w:rFonts w:ascii="Cambria" w:hAnsi="Cambria" w:cs="Arial"/>
          <w:b/>
          <w:sz w:val="28"/>
          <w:szCs w:val="28"/>
        </w:rPr>
      </w:pPr>
    </w:p>
    <w:p w14:paraId="6FAB9EC2" w14:textId="77777777" w:rsidR="00E247B9" w:rsidRPr="00F9050D" w:rsidRDefault="00E247B9" w:rsidP="00E247B9">
      <w:pPr>
        <w:rPr>
          <w:rStyle w:val="Hyperlink"/>
          <w:rFonts w:ascii="Cambria" w:hAnsi="Cambria" w:cs="Arial"/>
          <w:b/>
        </w:rPr>
      </w:pPr>
      <w:r w:rsidRPr="00F9050D">
        <w:rPr>
          <w:rFonts w:ascii="Cambria" w:hAnsi="Cambria" w:cs="Arial"/>
          <w:b/>
        </w:rPr>
        <w:t xml:space="preserve">RMA events are free and open to the </w:t>
      </w:r>
      <w:proofErr w:type="gramStart"/>
      <w:r w:rsidRPr="00F9050D">
        <w:rPr>
          <w:rFonts w:ascii="Cambria" w:hAnsi="Cambria" w:cs="Arial"/>
          <w:b/>
        </w:rPr>
        <w:t>public, and</w:t>
      </w:r>
      <w:proofErr w:type="gramEnd"/>
      <w:r w:rsidRPr="00F9050D">
        <w:rPr>
          <w:rFonts w:ascii="Cambria" w:hAnsi="Cambria" w:cs="Arial"/>
          <w:b/>
        </w:rPr>
        <w:t xml:space="preserve"> are listed in bold below. Other community events are in italics for your information.  Please visit the RMA website often for updates:  </w:t>
      </w:r>
      <w:hyperlink r:id="rId4" w:history="1">
        <w:r w:rsidRPr="00F9050D">
          <w:rPr>
            <w:rStyle w:val="Hyperlink"/>
            <w:rFonts w:ascii="Cambria" w:hAnsi="Cambria" w:cs="Arial"/>
            <w:b/>
            <w:color w:val="000000" w:themeColor="text1"/>
            <w:u w:val="none"/>
          </w:rPr>
          <w:t>www.rmahome.com</w:t>
        </w:r>
      </w:hyperlink>
    </w:p>
    <w:p w14:paraId="3D889C29" w14:textId="77777777" w:rsidR="00E247B9" w:rsidRDefault="00E247B9" w:rsidP="00E247B9">
      <w:pPr>
        <w:rPr>
          <w:rStyle w:val="Hyperlink"/>
          <w:rFonts w:ascii="Cambria" w:hAnsi="Cambria" w:cs="Arial"/>
          <w:b/>
          <w:sz w:val="28"/>
          <w:szCs w:val="28"/>
        </w:rPr>
      </w:pPr>
    </w:p>
    <w:p w14:paraId="08D7C985" w14:textId="77777777" w:rsidR="00E247B9" w:rsidRPr="00E247B9" w:rsidRDefault="00E247B9" w:rsidP="00E247B9">
      <w:pPr>
        <w:rPr>
          <w:rStyle w:val="Hyperlink"/>
          <w:rFonts w:ascii="Cambria" w:hAnsi="Cambria" w:cs="Arial"/>
          <w:bCs/>
          <w:i/>
          <w:iCs/>
          <w:sz w:val="28"/>
          <w:szCs w:val="28"/>
          <w:u w:val="none"/>
        </w:rPr>
      </w:pPr>
    </w:p>
    <w:p w14:paraId="6997BD66" w14:textId="65494B81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 w:rsidRPr="00E247B9">
        <w:rPr>
          <w:rStyle w:val="Hyperlink"/>
          <w:rFonts w:ascii="Cambria" w:hAnsi="Cambria" w:cs="Arial"/>
          <w:b/>
          <w:color w:val="000000" w:themeColor="text1"/>
          <w:u w:val="none"/>
        </w:rPr>
        <w:t xml:space="preserve">Monday, August 19 </w:t>
      </w:r>
      <w:r w:rsidRPr="00E247B9"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 w:rsidRPr="00E247B9"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 w:rsidRPr="00E247B9"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Fall Semester Begins</w:t>
      </w:r>
    </w:p>
    <w:p w14:paraId="4976F0E8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1CB7522A" w14:textId="6EC8417D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Saturday, September 21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RMA Mixed Student Recitals; Time TBA</w:t>
      </w:r>
    </w:p>
    <w:p w14:paraId="3D9E8B0A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348B6149" w14:textId="03E17C16" w:rsidR="00E247B9" w:rsidRDefault="00E247B9" w:rsidP="00E247B9">
      <w:pP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</w:pP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>Saturday, September 28</w:t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  <w:t xml:space="preserve">Musica Viva presents the </w:t>
      </w:r>
      <w:proofErr w:type="spellStart"/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>Viano</w:t>
      </w:r>
      <w:proofErr w:type="spellEnd"/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 xml:space="preserve"> </w:t>
      </w:r>
      <w:proofErr w:type="gramStart"/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>Quartet;</w:t>
      </w:r>
      <w:proofErr w:type="gramEnd"/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 xml:space="preserve"> Unitarian </w:t>
      </w:r>
    </w:p>
    <w:p w14:paraId="56D21E1D" w14:textId="13853DA4" w:rsidR="00E247B9" w:rsidRDefault="00E247B9" w:rsidP="00E247B9">
      <w:pP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</w:pP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  <w:t>Universalist Congregation; 7:30PM; RMA students</w:t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  <w:t>can get free ticket for each adult ticket purchased</w:t>
      </w:r>
    </w:p>
    <w:p w14:paraId="6E4558C2" w14:textId="77777777" w:rsidR="00E247B9" w:rsidRDefault="00E247B9" w:rsidP="00E247B9">
      <w:pP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</w:pPr>
    </w:p>
    <w:p w14:paraId="26E182D2" w14:textId="6B3D971E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Saturday, October 26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RMA Mixed Student Recitals; Time TBA</w:t>
      </w:r>
    </w:p>
    <w:p w14:paraId="7F613F85" w14:textId="77777777" w:rsidR="00146464" w:rsidRDefault="00146464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2B6AD47E" w14:textId="292B358B" w:rsidR="00146464" w:rsidRDefault="00146464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Sunday, October 27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Guitar Recital at RMA; 3PM</w:t>
      </w:r>
    </w:p>
    <w:p w14:paraId="0EC02CFF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541AFEAC" w14:textId="450BBA98" w:rsidR="00E247B9" w:rsidRDefault="00E247B9" w:rsidP="00E247B9">
      <w:pP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</w:pPr>
      <w:r w:rsidRPr="00E247B9"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>Saturday, November 2</w:t>
      </w:r>
      <w:r w:rsidRPr="00E247B9"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 w:rsidRPr="00E247B9"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 xml:space="preserve">Musica Viva presents the Erinys </w:t>
      </w:r>
      <w:proofErr w:type="gramStart"/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>Quartet;</w:t>
      </w:r>
      <w:proofErr w:type="gramEnd"/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 xml:space="preserve"> Unitarian </w:t>
      </w:r>
    </w:p>
    <w:p w14:paraId="631D89C3" w14:textId="6C29872F" w:rsidR="00E247B9" w:rsidRDefault="00E247B9" w:rsidP="00E247B9">
      <w:pP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</w:pP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  <w:t>Universalist Congregation; 7:30PM; RMA students</w:t>
      </w:r>
    </w:p>
    <w:p w14:paraId="3952F306" w14:textId="3406C8A5" w:rsidR="00E247B9" w:rsidRDefault="00E247B9" w:rsidP="00E247B9">
      <w:pP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</w:pP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  <w:tab/>
        <w:t>can get free ticket for each adult ticket purchased</w:t>
      </w:r>
    </w:p>
    <w:p w14:paraId="1EE8F5F8" w14:textId="77777777" w:rsidR="00E247B9" w:rsidRDefault="00E247B9" w:rsidP="00E247B9">
      <w:pPr>
        <w:rPr>
          <w:rStyle w:val="Hyperlink"/>
          <w:rFonts w:ascii="Cambria" w:hAnsi="Cambria" w:cs="Arial"/>
          <w:bCs/>
          <w:i/>
          <w:iCs/>
          <w:color w:val="000000" w:themeColor="text1"/>
          <w:u w:val="none"/>
        </w:rPr>
      </w:pPr>
    </w:p>
    <w:p w14:paraId="70F6E2C7" w14:textId="247B3AE1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Saturday, November 16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RMA Mixed Student Recitals; Time TBA</w:t>
      </w:r>
    </w:p>
    <w:p w14:paraId="67EC00FB" w14:textId="77777777" w:rsidR="00242D99" w:rsidRDefault="00242D9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4FF9C019" w14:textId="12A60B6A" w:rsidR="00242D99" w:rsidRDefault="00242D99" w:rsidP="00242D99">
      <w:pPr>
        <w:ind w:left="3600" w:hanging="3600"/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Saturday, November 23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Bach Festival event – All Bach Student Recital; 3:45PM</w:t>
      </w:r>
    </w:p>
    <w:p w14:paraId="48B05BBD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4285352D" w14:textId="77FF50DE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Sunday, November 24 -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 xml:space="preserve">Thanksgiving Week Break; </w:t>
      </w:r>
      <w:proofErr w:type="gramStart"/>
      <w:r>
        <w:rPr>
          <w:rStyle w:val="Hyperlink"/>
          <w:rFonts w:ascii="Cambria" w:hAnsi="Cambria" w:cs="Arial"/>
          <w:b/>
          <w:color w:val="000000" w:themeColor="text1"/>
          <w:u w:val="none"/>
        </w:rPr>
        <w:t>no</w:t>
      </w:r>
      <w:proofErr w:type="gramEnd"/>
      <w:r>
        <w:rPr>
          <w:rStyle w:val="Hyperlink"/>
          <w:rFonts w:ascii="Cambria" w:hAnsi="Cambria" w:cs="Arial"/>
          <w:b/>
          <w:color w:val="000000" w:themeColor="text1"/>
          <w:u w:val="none"/>
        </w:rPr>
        <w:t xml:space="preserve"> regularly scheduled </w:t>
      </w:r>
    </w:p>
    <w:p w14:paraId="6B4D8AEA" w14:textId="0F6DBD5C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Sunday, December 1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lessons or group classes</w:t>
      </w:r>
    </w:p>
    <w:p w14:paraId="065BE091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06DE5CD1" w14:textId="6BB37B49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Saturday, December 7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RMA Piano Duet Recital; 3:45PM</w:t>
      </w:r>
    </w:p>
    <w:p w14:paraId="544CCF60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53FFBDB2" w14:textId="306C784F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Saturday, December 14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RMA Mixed Student Recitals; Time TBA</w:t>
      </w:r>
    </w:p>
    <w:p w14:paraId="3C32C7E1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1C3AC403" w14:textId="1B204E8F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Sunday, December 22 -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 xml:space="preserve">RMA Winter Break; </w:t>
      </w:r>
      <w:proofErr w:type="gramStart"/>
      <w:r>
        <w:rPr>
          <w:rStyle w:val="Hyperlink"/>
          <w:rFonts w:ascii="Cambria" w:hAnsi="Cambria" w:cs="Arial"/>
          <w:b/>
          <w:color w:val="000000" w:themeColor="text1"/>
          <w:u w:val="none"/>
        </w:rPr>
        <w:t>no</w:t>
      </w:r>
      <w:proofErr w:type="gramEnd"/>
      <w:r>
        <w:rPr>
          <w:rStyle w:val="Hyperlink"/>
          <w:rFonts w:ascii="Cambria" w:hAnsi="Cambria" w:cs="Arial"/>
          <w:b/>
          <w:color w:val="000000" w:themeColor="text1"/>
          <w:u w:val="none"/>
        </w:rPr>
        <w:t xml:space="preserve"> regularly scheduled</w:t>
      </w:r>
    </w:p>
    <w:p w14:paraId="613C6CAC" w14:textId="07B4C0E9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Sunday, January 1</w:t>
      </w:r>
      <w:r w:rsidR="000732B8">
        <w:rPr>
          <w:rStyle w:val="Hyperlink"/>
          <w:rFonts w:ascii="Cambria" w:hAnsi="Cambria" w:cs="Arial"/>
          <w:b/>
          <w:color w:val="000000" w:themeColor="text1"/>
          <w:u w:val="none"/>
        </w:rPr>
        <w:t>2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lessons or group classes</w:t>
      </w:r>
    </w:p>
    <w:p w14:paraId="49D219FD" w14:textId="77777777" w:rsidR="00F12AB4" w:rsidRDefault="00F12AB4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416F72F8" w14:textId="0B01CFC0" w:rsidR="00F12AB4" w:rsidRDefault="00F12AB4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Monday, January 13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 w:rsidR="000732B8">
        <w:rPr>
          <w:rStyle w:val="Hyperlink"/>
          <w:rFonts w:ascii="Cambria" w:hAnsi="Cambria" w:cs="Arial"/>
          <w:b/>
          <w:color w:val="000000" w:themeColor="text1"/>
          <w:u w:val="none"/>
        </w:rPr>
        <w:t>Semester 2 Begins!!!!</w:t>
      </w:r>
    </w:p>
    <w:p w14:paraId="7B2ADE77" w14:textId="77777777" w:rsidR="00E247B9" w:rsidRDefault="00E247B9" w:rsidP="00E247B9">
      <w:pPr>
        <w:rPr>
          <w:rStyle w:val="Hyperlink"/>
          <w:rFonts w:ascii="Cambria" w:hAnsi="Cambria" w:cs="Arial"/>
          <w:b/>
          <w:color w:val="000000" w:themeColor="text1"/>
          <w:u w:val="none"/>
        </w:rPr>
      </w:pPr>
    </w:p>
    <w:p w14:paraId="00C93F18" w14:textId="387735E2" w:rsidR="000B7769" w:rsidRPr="001656FC" w:rsidRDefault="00E247B9">
      <w:pPr>
        <w:rPr>
          <w:rFonts w:ascii="Cambria" w:hAnsi="Cambria" w:cs="Arial"/>
          <w:b/>
          <w:color w:val="000000" w:themeColor="text1"/>
        </w:rPr>
      </w:pPr>
      <w:r>
        <w:rPr>
          <w:rStyle w:val="Hyperlink"/>
          <w:rFonts w:ascii="Cambria" w:hAnsi="Cambria" w:cs="Arial"/>
          <w:b/>
          <w:color w:val="000000" w:themeColor="text1"/>
          <w:u w:val="none"/>
        </w:rPr>
        <w:t>Sunday, February 9</w:t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</w:r>
      <w:r>
        <w:rPr>
          <w:rStyle w:val="Hyperlink"/>
          <w:rFonts w:ascii="Cambria" w:hAnsi="Cambria" w:cs="Arial"/>
          <w:b/>
          <w:color w:val="000000" w:themeColor="text1"/>
          <w:u w:val="none"/>
        </w:rPr>
        <w:tab/>
        <w:t>RMA String Extravaganza; Moss Arts Center; 3PM</w:t>
      </w:r>
    </w:p>
    <w:sectPr w:rsidR="000B7769" w:rsidRPr="001656FC" w:rsidSect="008F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B9"/>
    <w:rsid w:val="000732B8"/>
    <w:rsid w:val="000B7769"/>
    <w:rsid w:val="00146464"/>
    <w:rsid w:val="001656FC"/>
    <w:rsid w:val="00242D99"/>
    <w:rsid w:val="004C03A6"/>
    <w:rsid w:val="005F3E77"/>
    <w:rsid w:val="006A1DE3"/>
    <w:rsid w:val="008F492F"/>
    <w:rsid w:val="00A354A8"/>
    <w:rsid w:val="00C538C7"/>
    <w:rsid w:val="00D759A4"/>
    <w:rsid w:val="00DD18D1"/>
    <w:rsid w:val="00E247B9"/>
    <w:rsid w:val="00F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143C1"/>
  <w15:chartTrackingRefBased/>
  <w15:docId w15:val="{F17845EB-2857-7E4C-8E63-40502F2C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B9"/>
  </w:style>
  <w:style w:type="paragraph" w:styleId="Heading1">
    <w:name w:val="heading 1"/>
    <w:basedOn w:val="Normal"/>
    <w:next w:val="Normal"/>
    <w:link w:val="Heading1Char"/>
    <w:uiPriority w:val="9"/>
    <w:qFormat/>
    <w:rsid w:val="00E24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7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7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7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7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7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7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7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7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47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a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Ehrlich</dc:creator>
  <cp:keywords/>
  <dc:description/>
  <cp:lastModifiedBy>Teresa Ehrlich</cp:lastModifiedBy>
  <cp:revision>5</cp:revision>
  <cp:lastPrinted>2024-11-17T11:59:00Z</cp:lastPrinted>
  <dcterms:created xsi:type="dcterms:W3CDTF">2024-09-05T15:35:00Z</dcterms:created>
  <dcterms:modified xsi:type="dcterms:W3CDTF">2024-11-20T19:23:00Z</dcterms:modified>
</cp:coreProperties>
</file>